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722EBF" w:rsidP="00C76871">
      <w:pPr>
        <w:jc w:val="center"/>
        <w:rPr>
          <w:b/>
          <w:color w:val="006600"/>
          <w:sz w:val="20"/>
          <w:szCs w:val="20"/>
          <w:lang w:val="uk-UA" w:eastAsia="en-US"/>
        </w:rPr>
      </w:pPr>
      <w:r>
        <w:rPr>
          <w:b/>
          <w:color w:val="006600"/>
          <w:sz w:val="20"/>
          <w:szCs w:val="20"/>
          <w:lang w:val="uk-UA" w:eastAsia="en-US"/>
        </w:rPr>
        <w:t>Проект УВКБ ООН № 272</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722EBF">
        <w:rPr>
          <w:rFonts w:asciiTheme="minorHAnsi" w:hAnsiTheme="minorHAnsi"/>
          <w:b/>
          <w:sz w:val="20"/>
          <w:szCs w:val="20"/>
          <w:shd w:val="clear" w:color="auto" w:fill="FFFFFF"/>
          <w:lang w:val="uk-UA"/>
        </w:rPr>
        <w:t>29</w:t>
      </w:r>
      <w:r w:rsidR="00410442" w:rsidRPr="00F96793">
        <w:rPr>
          <w:rFonts w:asciiTheme="minorHAnsi" w:hAnsiTheme="minorHAnsi"/>
          <w:b/>
          <w:sz w:val="20"/>
          <w:szCs w:val="20"/>
          <w:shd w:val="clear" w:color="auto" w:fill="FFFFFF"/>
          <w:lang w:val="uk-UA"/>
        </w:rPr>
        <w:t>.</w:t>
      </w:r>
      <w:r w:rsidR="00722EBF">
        <w:rPr>
          <w:rFonts w:asciiTheme="minorHAnsi" w:hAnsiTheme="minorHAnsi"/>
          <w:b/>
          <w:sz w:val="20"/>
          <w:szCs w:val="20"/>
          <w:shd w:val="clear" w:color="auto" w:fill="FFFFFF"/>
          <w:lang w:val="uk-UA"/>
        </w:rPr>
        <w:t>12</w:t>
      </w:r>
      <w:r w:rsidR="00CD2CAC" w:rsidRPr="00F96793">
        <w:rPr>
          <w:rFonts w:asciiTheme="minorHAnsi" w:hAnsiTheme="minorHAnsi"/>
          <w:b/>
          <w:sz w:val="20"/>
          <w:szCs w:val="20"/>
          <w:shd w:val="clear" w:color="auto" w:fill="FFFFFF"/>
          <w:lang w:val="uk-UA"/>
        </w:rPr>
        <w:t>.2020</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Pr>
          <w:rFonts w:asciiTheme="minorHAnsi" w:hAnsiTheme="minorHAnsi"/>
          <w:b/>
          <w:sz w:val="21"/>
          <w:szCs w:val="21"/>
          <w:shd w:val="clear" w:color="auto" w:fill="FFFFFF"/>
        </w:rPr>
        <w:t>Ц</w:t>
      </w:r>
      <w:proofErr w:type="gramEnd"/>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CD2CAC">
        <w:rPr>
          <w:rFonts w:asciiTheme="minorHAnsi" w:hAnsiTheme="minorHAnsi"/>
          <w:b/>
          <w:sz w:val="21"/>
          <w:szCs w:val="21"/>
          <w:shd w:val="clear" w:color="auto" w:fill="FFFFFF"/>
          <w:lang w:val="uk-UA"/>
        </w:rPr>
        <w:t>01</w:t>
      </w:r>
      <w:r w:rsidR="0060144A">
        <w:rPr>
          <w:rFonts w:asciiTheme="minorHAnsi" w:hAnsiTheme="minorHAnsi"/>
          <w:b/>
          <w:sz w:val="21"/>
          <w:szCs w:val="21"/>
          <w:shd w:val="clear" w:color="auto" w:fill="FFFFFF"/>
          <w:lang w:val="uk-UA"/>
        </w:rPr>
        <w:t>_</w:t>
      </w:r>
      <w:r w:rsidR="00722EBF">
        <w:rPr>
          <w:rFonts w:asciiTheme="minorHAnsi" w:hAnsiTheme="minorHAnsi"/>
          <w:b/>
          <w:sz w:val="21"/>
          <w:szCs w:val="21"/>
          <w:shd w:val="clear" w:color="auto" w:fill="FFFFFF"/>
          <w:lang w:val="uk-UA"/>
        </w:rPr>
        <w:t>13</w:t>
      </w:r>
      <w:r w:rsidR="00FE7C5C">
        <w:rPr>
          <w:rFonts w:asciiTheme="minorHAnsi" w:hAnsiTheme="minorHAnsi"/>
          <w:b/>
          <w:sz w:val="21"/>
          <w:szCs w:val="21"/>
          <w:shd w:val="clear" w:color="auto" w:fill="FFFFFF"/>
          <w:lang w:val="uk-UA"/>
        </w:rPr>
        <w:t>.</w:t>
      </w:r>
      <w:r w:rsidR="00CD2CAC">
        <w:rPr>
          <w:rFonts w:asciiTheme="minorHAnsi" w:hAnsiTheme="minorHAnsi"/>
          <w:b/>
          <w:sz w:val="21"/>
          <w:szCs w:val="21"/>
          <w:shd w:val="clear" w:color="auto" w:fill="FFFFFF"/>
          <w:lang w:val="uk-UA"/>
        </w:rPr>
        <w:t>20</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ЛУГИ ЩОДО ЕКСПЛУАТАЦІЇ ТАКСІ</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722EBF">
        <w:rPr>
          <w:rFonts w:asciiTheme="minorHAnsi" w:hAnsiTheme="minorHAnsi"/>
          <w:b/>
          <w:i/>
          <w:color w:val="FF0000"/>
          <w:sz w:val="21"/>
          <w:szCs w:val="21"/>
          <w:u w:val="single"/>
          <w:lang w:val="uk-UA"/>
        </w:rPr>
        <w:t>12</w:t>
      </w:r>
      <w:r w:rsidRPr="00FE7C5C">
        <w:rPr>
          <w:rFonts w:asciiTheme="minorHAnsi" w:hAnsiTheme="minorHAnsi"/>
          <w:b/>
          <w:i/>
          <w:color w:val="FF0000"/>
          <w:sz w:val="21"/>
          <w:szCs w:val="21"/>
          <w:u w:val="single"/>
          <w:lang w:val="uk-UA"/>
        </w:rPr>
        <w:t>.</w:t>
      </w:r>
      <w:r w:rsidR="00722EBF">
        <w:rPr>
          <w:rFonts w:asciiTheme="minorHAnsi" w:hAnsiTheme="minorHAnsi"/>
          <w:b/>
          <w:i/>
          <w:color w:val="FF0000"/>
          <w:sz w:val="21"/>
          <w:szCs w:val="21"/>
          <w:u w:val="single"/>
          <w:lang w:val="uk-UA"/>
        </w:rPr>
        <w:t>01</w:t>
      </w:r>
      <w:r w:rsidRPr="00FE7C5C">
        <w:rPr>
          <w:rFonts w:asciiTheme="minorHAnsi" w:hAnsiTheme="minorHAnsi"/>
          <w:b/>
          <w:i/>
          <w:color w:val="FF0000"/>
          <w:sz w:val="21"/>
          <w:szCs w:val="21"/>
          <w:u w:val="single"/>
          <w:lang w:val="uk-UA"/>
        </w:rPr>
        <w:t>.</w:t>
      </w:r>
      <w:r w:rsidR="00722EBF">
        <w:rPr>
          <w:rFonts w:asciiTheme="minorHAnsi" w:hAnsiTheme="minorHAnsi"/>
          <w:b/>
          <w:i/>
          <w:color w:val="FF0000"/>
          <w:sz w:val="21"/>
          <w:szCs w:val="21"/>
          <w:u w:val="single"/>
          <w:lang w:val="uk-UA"/>
        </w:rPr>
        <w:t>2021</w:t>
      </w:r>
      <w:r w:rsidRPr="0057713E">
        <w:rPr>
          <w:rFonts w:asciiTheme="minorHAnsi" w:hAnsiTheme="minorHAnsi"/>
          <w:b/>
          <w:i/>
          <w:color w:val="FF0000"/>
          <w:sz w:val="21"/>
          <w:szCs w:val="21"/>
          <w:u w:val="single"/>
          <w:lang w:val="uk-UA"/>
        </w:rPr>
        <w:t xml:space="preserve"> –</w:t>
      </w:r>
      <w:r w:rsidR="00CD2CAC">
        <w:rPr>
          <w:rFonts w:asciiTheme="minorHAnsi" w:hAnsiTheme="minorHAnsi"/>
          <w:b/>
          <w:color w:val="FF0000"/>
          <w:sz w:val="21"/>
          <w:szCs w:val="21"/>
          <w:u w:val="single"/>
          <w:lang w:val="uk-UA"/>
        </w:rPr>
        <w:t>23</w:t>
      </w:r>
      <w:r w:rsidR="00D2203E" w:rsidRPr="0057713E">
        <w:rPr>
          <w:rFonts w:asciiTheme="minorHAnsi" w:hAnsiTheme="minorHAnsi"/>
          <w:b/>
          <w:color w:val="FF0000"/>
          <w:sz w:val="21"/>
          <w:szCs w:val="21"/>
          <w:u w:val="single"/>
          <w:lang w:val="uk-UA"/>
        </w:rPr>
        <w:t>:</w:t>
      </w:r>
      <w:r w:rsidR="00CD2CAC">
        <w:rPr>
          <w:rFonts w:asciiTheme="minorHAnsi" w:hAnsiTheme="minorHAnsi"/>
          <w:b/>
          <w:color w:val="FF0000"/>
          <w:sz w:val="21"/>
          <w:szCs w:val="21"/>
          <w:u w:val="single"/>
          <w:lang w:val="uk-UA"/>
        </w:rPr>
        <w:t>59</w:t>
      </w:r>
      <w:r w:rsidRPr="0057713E">
        <w:rPr>
          <w:rFonts w:asciiTheme="minorHAnsi" w:hAnsiTheme="minorHAnsi"/>
          <w:b/>
          <w:color w:val="FF0000"/>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C010A3">
        <w:rPr>
          <w:rFonts w:asciiTheme="minorHAnsi" w:hAnsiTheme="minorHAnsi"/>
          <w:sz w:val="21"/>
          <w:szCs w:val="21"/>
          <w:lang w:val="uk-UA"/>
        </w:rPr>
        <w:t xml:space="preserve">постачання </w:t>
      </w:r>
      <w:r w:rsidR="00DF089F">
        <w:rPr>
          <w:rFonts w:asciiTheme="minorHAnsi" w:hAnsiTheme="minorHAnsi"/>
          <w:sz w:val="21"/>
          <w:szCs w:val="21"/>
          <w:lang w:val="uk-UA"/>
        </w:rPr>
        <w:t>обладнання для дитячого вуличного майданчика</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4E1C91">
        <w:rPr>
          <w:rFonts w:asciiTheme="minorHAnsi" w:hAnsiTheme="minorHAnsi"/>
          <w:sz w:val="21"/>
          <w:szCs w:val="21"/>
          <w:lang w:val="uk-UA"/>
        </w:rPr>
        <w:t>72</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282BF1">
        <w:rPr>
          <w:rFonts w:asciiTheme="minorHAnsi" w:hAnsiTheme="minorHAnsi"/>
          <w:b/>
          <w:sz w:val="21"/>
          <w:szCs w:val="21"/>
          <w:lang w:val="uk-UA"/>
        </w:rPr>
        <w:t xml:space="preserve"> 2</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282BF1">
        <w:rPr>
          <w:rFonts w:asciiTheme="minorHAnsi" w:hAnsiTheme="minorHAnsi" w:cs="Tahoma"/>
          <w:b/>
          <w:color w:val="333333"/>
          <w:szCs w:val="18"/>
          <w:lang w:val="uk-UA"/>
        </w:rPr>
        <w:t>Додатку 2</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282BF1">
        <w:rPr>
          <w:rFonts w:asciiTheme="minorHAnsi" w:hAnsiTheme="minorHAnsi" w:cs="Tahoma"/>
          <w:b/>
          <w:color w:val="333333"/>
          <w:szCs w:val="18"/>
          <w:lang w:val="uk-UA"/>
        </w:rPr>
        <w:t>2</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DD6C39">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та підписаний </w:t>
      </w:r>
      <w:r w:rsidR="005E35D3">
        <w:rPr>
          <w:rFonts w:asciiTheme="minorHAnsi" w:hAnsiTheme="minorHAnsi" w:cs="Tahoma"/>
          <w:b/>
          <w:color w:val="333333"/>
          <w:szCs w:val="18"/>
          <w:lang w:val="uk-UA"/>
        </w:rPr>
        <w:t>Додаток 3</w:t>
      </w:r>
      <w:r w:rsidRPr="009A7505">
        <w:rPr>
          <w:rFonts w:asciiTheme="minorHAnsi" w:hAnsiTheme="minorHAnsi" w:cs="Tahoma"/>
          <w:b/>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Pr="009A7505"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A97EE4">
        <w:rPr>
          <w:rFonts w:asciiTheme="minorHAnsi" w:hAnsiTheme="minorHAnsi"/>
          <w:b/>
          <w:i/>
          <w:color w:val="FF0000"/>
          <w:sz w:val="21"/>
          <w:szCs w:val="21"/>
          <w:u w:val="single"/>
          <w:lang w:val="uk-UA"/>
        </w:rPr>
        <w:t>12.01</w:t>
      </w:r>
      <w:r w:rsidR="00CD2CAC">
        <w:rPr>
          <w:rFonts w:asciiTheme="minorHAnsi" w:hAnsiTheme="minorHAnsi"/>
          <w:b/>
          <w:i/>
          <w:color w:val="FF0000"/>
          <w:sz w:val="21"/>
          <w:szCs w:val="21"/>
          <w:u w:val="single"/>
          <w:lang w:val="uk-UA"/>
        </w:rPr>
        <w:t>.202</w:t>
      </w:r>
      <w:r w:rsidR="00A97EE4">
        <w:rPr>
          <w:rFonts w:asciiTheme="minorHAnsi" w:hAnsiTheme="minorHAnsi"/>
          <w:b/>
          <w:i/>
          <w:color w:val="FF0000"/>
          <w:sz w:val="21"/>
          <w:szCs w:val="21"/>
          <w:u w:val="single"/>
          <w:lang w:val="uk-UA"/>
        </w:rPr>
        <w:t>1</w:t>
      </w:r>
      <w:r w:rsidRPr="0038406E">
        <w:rPr>
          <w:rFonts w:asciiTheme="minorHAnsi" w:hAnsiTheme="minorHAnsi"/>
          <w:b/>
          <w:i/>
          <w:sz w:val="21"/>
          <w:szCs w:val="21"/>
          <w:u w:val="single"/>
          <w:lang w:val="uk-UA"/>
        </w:rPr>
        <w:t xml:space="preserve"> –</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C64382">
        <w:rPr>
          <w:rFonts w:asciiTheme="minorHAnsi" w:hAnsiTheme="minorHAnsi"/>
          <w:b/>
          <w:sz w:val="21"/>
          <w:szCs w:val="21"/>
          <w:lang w:val="uk-UA"/>
        </w:rPr>
        <w:t>3.</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4A5731" w:rsidRPr="00C96C12" w:rsidRDefault="00B521D1" w:rsidP="00341352">
      <w:pPr>
        <w:pStyle w:val="a4"/>
        <w:numPr>
          <w:ilvl w:val="0"/>
          <w:numId w:val="33"/>
        </w:numPr>
        <w:jc w:val="both"/>
        <w:rPr>
          <w:rFonts w:asciiTheme="minorHAnsi" w:hAnsiTheme="minorHAnsi"/>
          <w:sz w:val="21"/>
          <w:szCs w:val="21"/>
          <w:lang w:val="uk-UA"/>
        </w:rPr>
      </w:pPr>
      <w:r w:rsidRPr="00B521D1">
        <w:rPr>
          <w:rFonts w:asciiTheme="minorHAnsi" w:hAnsiTheme="minorHAnsi"/>
          <w:sz w:val="21"/>
          <w:szCs w:val="21"/>
          <w:lang w:val="uk-UA"/>
        </w:rPr>
        <w:t>Копію ліценції з надання послуг з внутрішніх перевезень пасажирів на таксі.</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який відповідає кваліфікаційним критеріям, пропозиція якого відповідає умовам конкурсу і за результатами оцінки має мінімальну умовну вартість проїзду 1 кілометру визнається переможцем процедури закупівлі.</w:t>
      </w:r>
      <w:bookmarkStart w:id="0" w:name="_GoBack"/>
      <w:bookmarkEnd w:id="0"/>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 xml:space="preserve">Надаючи свою пропозицію, учасник підтверджує відповідність її технічним вимогам, викладеним у цьому Запрошенні та </w:t>
      </w:r>
      <w:r w:rsidRPr="00227D9F">
        <w:rPr>
          <w:rFonts w:asciiTheme="minorHAnsi" w:hAnsiTheme="minorHAnsi"/>
          <w:b/>
          <w:sz w:val="21"/>
          <w:szCs w:val="21"/>
          <w:lang w:val="uk-UA"/>
        </w:rPr>
        <w:t>Додатку 1</w:t>
      </w:r>
      <w:r w:rsidR="00227D9F">
        <w:rPr>
          <w:rFonts w:asciiTheme="minorHAnsi" w:hAnsiTheme="minorHAnsi"/>
          <w:sz w:val="21"/>
          <w:szCs w:val="21"/>
          <w:lang w:val="uk-UA"/>
        </w:rPr>
        <w:t>.</w:t>
      </w:r>
      <w:r w:rsidRPr="00E67542">
        <w:rPr>
          <w:rFonts w:asciiTheme="minorHAnsi" w:hAnsiTheme="minorHAnsi"/>
          <w:sz w:val="21"/>
          <w:szCs w:val="21"/>
          <w:lang w:val="uk-UA"/>
        </w:rPr>
        <w:t xml:space="preserve"> до нього.</w:t>
      </w:r>
    </w:p>
    <w:p w:rsidR="0068196D" w:rsidRPr="0068196D" w:rsidRDefault="0068196D" w:rsidP="0068196D">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2021 р.</w:t>
      </w: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08E" w:rsidRDefault="007A208E" w:rsidP="00FA4D7E">
      <w:r>
        <w:separator/>
      </w:r>
    </w:p>
  </w:endnote>
  <w:endnote w:type="continuationSeparator" w:id="0">
    <w:p w:rsidR="007A208E" w:rsidRDefault="007A208E"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7A208E"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59221B">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59221B">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08E" w:rsidRDefault="007A208E" w:rsidP="00FA4D7E">
      <w:r>
        <w:separator/>
      </w:r>
    </w:p>
  </w:footnote>
  <w:footnote w:type="continuationSeparator" w:id="0">
    <w:p w:rsidR="007A208E" w:rsidRDefault="007A208E"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8E4"/>
    <w:rsid w:val="000058C2"/>
    <w:rsid w:val="00030ED6"/>
    <w:rsid w:val="00035791"/>
    <w:rsid w:val="00035E95"/>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935"/>
    <w:rsid w:val="000D2016"/>
    <w:rsid w:val="000D48F4"/>
    <w:rsid w:val="000E657F"/>
    <w:rsid w:val="000F2DC8"/>
    <w:rsid w:val="000F6B18"/>
    <w:rsid w:val="001024A9"/>
    <w:rsid w:val="00115788"/>
    <w:rsid w:val="00115C39"/>
    <w:rsid w:val="00120A4F"/>
    <w:rsid w:val="001308F2"/>
    <w:rsid w:val="0013301A"/>
    <w:rsid w:val="00141759"/>
    <w:rsid w:val="0015168E"/>
    <w:rsid w:val="00156BEF"/>
    <w:rsid w:val="00156C44"/>
    <w:rsid w:val="0016067C"/>
    <w:rsid w:val="0016357A"/>
    <w:rsid w:val="00170D30"/>
    <w:rsid w:val="00193810"/>
    <w:rsid w:val="00196D26"/>
    <w:rsid w:val="001A6548"/>
    <w:rsid w:val="001B6544"/>
    <w:rsid w:val="001C087F"/>
    <w:rsid w:val="001E448D"/>
    <w:rsid w:val="001E5DC0"/>
    <w:rsid w:val="001E6083"/>
    <w:rsid w:val="001F4DA8"/>
    <w:rsid w:val="001F6D17"/>
    <w:rsid w:val="00202DA6"/>
    <w:rsid w:val="00215838"/>
    <w:rsid w:val="00221827"/>
    <w:rsid w:val="0022631D"/>
    <w:rsid w:val="00227D9F"/>
    <w:rsid w:val="00230212"/>
    <w:rsid w:val="00265924"/>
    <w:rsid w:val="00267268"/>
    <w:rsid w:val="00276A83"/>
    <w:rsid w:val="00282BF1"/>
    <w:rsid w:val="002906D1"/>
    <w:rsid w:val="002A5D81"/>
    <w:rsid w:val="002A5E2D"/>
    <w:rsid w:val="002B7288"/>
    <w:rsid w:val="002B7666"/>
    <w:rsid w:val="002C2DA8"/>
    <w:rsid w:val="002C38D3"/>
    <w:rsid w:val="002D197F"/>
    <w:rsid w:val="003007CA"/>
    <w:rsid w:val="00302623"/>
    <w:rsid w:val="00303935"/>
    <w:rsid w:val="00306688"/>
    <w:rsid w:val="003111BD"/>
    <w:rsid w:val="003177E1"/>
    <w:rsid w:val="00330BDF"/>
    <w:rsid w:val="00340FC4"/>
    <w:rsid w:val="00341352"/>
    <w:rsid w:val="003452A0"/>
    <w:rsid w:val="0035164E"/>
    <w:rsid w:val="00357306"/>
    <w:rsid w:val="00366EBF"/>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79B"/>
    <w:rsid w:val="004441D1"/>
    <w:rsid w:val="00452FB9"/>
    <w:rsid w:val="0046133E"/>
    <w:rsid w:val="00471491"/>
    <w:rsid w:val="0047365F"/>
    <w:rsid w:val="004767A1"/>
    <w:rsid w:val="00481C52"/>
    <w:rsid w:val="004842BE"/>
    <w:rsid w:val="0048493B"/>
    <w:rsid w:val="004A573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4675E"/>
    <w:rsid w:val="00555471"/>
    <w:rsid w:val="00562476"/>
    <w:rsid w:val="00570524"/>
    <w:rsid w:val="00574A24"/>
    <w:rsid w:val="0057713E"/>
    <w:rsid w:val="00581354"/>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60AB"/>
    <w:rsid w:val="007B7AB3"/>
    <w:rsid w:val="007C0C8A"/>
    <w:rsid w:val="007C5D88"/>
    <w:rsid w:val="007C6E4E"/>
    <w:rsid w:val="007D290D"/>
    <w:rsid w:val="007D3F6A"/>
    <w:rsid w:val="007E0C42"/>
    <w:rsid w:val="00803E0C"/>
    <w:rsid w:val="00804133"/>
    <w:rsid w:val="00804AA6"/>
    <w:rsid w:val="00805248"/>
    <w:rsid w:val="008147D2"/>
    <w:rsid w:val="0081630B"/>
    <w:rsid w:val="00820C41"/>
    <w:rsid w:val="0082692C"/>
    <w:rsid w:val="00826BC0"/>
    <w:rsid w:val="0083061F"/>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64DC"/>
    <w:rsid w:val="0094041A"/>
    <w:rsid w:val="009465B3"/>
    <w:rsid w:val="009526A7"/>
    <w:rsid w:val="00953FE5"/>
    <w:rsid w:val="00957AE3"/>
    <w:rsid w:val="00977DAC"/>
    <w:rsid w:val="00984807"/>
    <w:rsid w:val="00984FB8"/>
    <w:rsid w:val="00985A59"/>
    <w:rsid w:val="00992B03"/>
    <w:rsid w:val="009A1BFB"/>
    <w:rsid w:val="009A1D10"/>
    <w:rsid w:val="009A7505"/>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44029"/>
    <w:rsid w:val="00A4690F"/>
    <w:rsid w:val="00A52D14"/>
    <w:rsid w:val="00A545E1"/>
    <w:rsid w:val="00A55C81"/>
    <w:rsid w:val="00A575FB"/>
    <w:rsid w:val="00A748E8"/>
    <w:rsid w:val="00A8022E"/>
    <w:rsid w:val="00A81E29"/>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13711"/>
    <w:rsid w:val="00B3618A"/>
    <w:rsid w:val="00B521D1"/>
    <w:rsid w:val="00B54625"/>
    <w:rsid w:val="00B62FBC"/>
    <w:rsid w:val="00B653A8"/>
    <w:rsid w:val="00B65B59"/>
    <w:rsid w:val="00B74BBF"/>
    <w:rsid w:val="00B9287D"/>
    <w:rsid w:val="00B93E2A"/>
    <w:rsid w:val="00B97E33"/>
    <w:rsid w:val="00BA5817"/>
    <w:rsid w:val="00BA6F23"/>
    <w:rsid w:val="00BB6240"/>
    <w:rsid w:val="00BC0214"/>
    <w:rsid w:val="00BE0354"/>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4665"/>
    <w:rsid w:val="00C91080"/>
    <w:rsid w:val="00C93476"/>
    <w:rsid w:val="00C954E5"/>
    <w:rsid w:val="00C96C12"/>
    <w:rsid w:val="00CA1955"/>
    <w:rsid w:val="00CB0115"/>
    <w:rsid w:val="00CB2EB3"/>
    <w:rsid w:val="00CB776E"/>
    <w:rsid w:val="00CC29A7"/>
    <w:rsid w:val="00CC3F29"/>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4DF1"/>
    <w:rsid w:val="00E77FC4"/>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27400-829D-4CE4-AA2D-E117E6B76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167</TotalTime>
  <Pages>2</Pages>
  <Words>590</Words>
  <Characters>3363</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93</cp:revision>
  <cp:lastPrinted>2019-01-08T14:20:00Z</cp:lastPrinted>
  <dcterms:created xsi:type="dcterms:W3CDTF">2020-01-08T06:34:00Z</dcterms:created>
  <dcterms:modified xsi:type="dcterms:W3CDTF">2020-12-29T11:35:00Z</dcterms:modified>
</cp:coreProperties>
</file>